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8" w:rsidRPr="00AD46D8" w:rsidRDefault="00BF7DB4" w:rsidP="00AD46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AD46D8" w:rsidRPr="00AD46D8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AD46D8" w:rsidRPr="00AD46D8" w:rsidRDefault="00AD46D8" w:rsidP="00AD46D8">
      <w:pPr>
        <w:ind w:left="-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Decizie </w:t>
      </w:r>
    </w:p>
    <w:p w:rsidR="00AD46D8" w:rsidRPr="00AD46D8" w:rsidRDefault="00AD46D8" w:rsidP="00AD46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______________                                                          </w:t>
      </w:r>
      <w:proofErr w:type="gramStart"/>
      <w:r w:rsidRPr="00AD46D8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6D8">
        <w:rPr>
          <w:rFonts w:ascii="Times New Roman" w:hAnsi="Times New Roman" w:cs="Times New Roman"/>
          <w:sz w:val="24"/>
          <w:szCs w:val="24"/>
          <w:lang w:val="ro-RO"/>
        </w:rPr>
        <w:t>______________202</w:t>
      </w:r>
      <w:r w:rsidR="00480C93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:rsidR="00985CA5" w:rsidRDefault="00AD46D8" w:rsidP="00985CA5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r w:rsidRPr="00BE4157">
        <w:rPr>
          <w:rStyle w:val="Accentuat"/>
          <w:rFonts w:ascii="Times New Roman" w:hAnsi="Times New Roman" w:cs="Times New Roman"/>
          <w:lang w:val="en-US"/>
        </w:rPr>
        <w:t xml:space="preserve">Cu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privire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la </w:t>
      </w:r>
      <w:proofErr w:type="spellStart"/>
      <w:r w:rsidR="001A115B">
        <w:rPr>
          <w:rStyle w:val="Accentuat"/>
          <w:rFonts w:ascii="Times New Roman" w:hAnsi="Times New Roman" w:cs="Times New Roman"/>
          <w:lang w:val="en-US"/>
        </w:rPr>
        <w:t>transmiterea</w:t>
      </w:r>
      <w:proofErr w:type="spellEnd"/>
      <w:r w:rsidR="001A115B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="001A115B">
        <w:rPr>
          <w:rStyle w:val="Accentuat"/>
          <w:rFonts w:ascii="Times New Roman" w:hAnsi="Times New Roman" w:cs="Times New Roman"/>
          <w:lang w:val="en-US"/>
        </w:rPr>
        <w:t>în</w:t>
      </w:r>
      <w:proofErr w:type="spellEnd"/>
      <w:r w:rsidR="001A115B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="001A115B">
        <w:rPr>
          <w:rStyle w:val="Accentuat"/>
          <w:rFonts w:ascii="Times New Roman" w:hAnsi="Times New Roman" w:cs="Times New Roman"/>
          <w:lang w:val="en-US"/>
        </w:rPr>
        <w:t>gestiune</w:t>
      </w:r>
      <w:proofErr w:type="spellEnd"/>
      <w:r w:rsidR="00985CA5">
        <w:rPr>
          <w:rStyle w:val="Accentuat"/>
          <w:rFonts w:ascii="Times New Roman" w:hAnsi="Times New Roman" w:cs="Times New Roman"/>
          <w:lang w:val="en-US"/>
        </w:rPr>
        <w:t xml:space="preserve"> </w:t>
      </w:r>
    </w:p>
    <w:p w:rsidR="00985CA5" w:rsidRPr="00BE4157" w:rsidRDefault="001A115B" w:rsidP="00985CA5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gramStart"/>
      <w:r>
        <w:rPr>
          <w:rStyle w:val="Accentuat"/>
          <w:rFonts w:ascii="Times New Roman" w:hAnsi="Times New Roman" w:cs="Times New Roman"/>
          <w:lang w:val="en-US"/>
        </w:rPr>
        <w:t>a</w:t>
      </w:r>
      <w:proofErr w:type="gramEnd"/>
      <w:r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sistemului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monitorizare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a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mediului</w:t>
      </w:r>
      <w:proofErr w:type="spellEnd"/>
    </w:p>
    <w:p w:rsidR="00CC6059" w:rsidRPr="003D3B6E" w:rsidRDefault="00CC6059" w:rsidP="00553E3E">
      <w:pPr>
        <w:rPr>
          <w:rFonts w:ascii="Times New Roman" w:hAnsi="Times New Roman" w:cs="Times New Roman"/>
          <w:bCs/>
          <w:i/>
          <w:lang w:val="en-US"/>
        </w:rPr>
      </w:pPr>
    </w:p>
    <w:p w:rsidR="00040A2B" w:rsidRPr="003D3B6E" w:rsidRDefault="00CC6059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 w:rsidRPr="003D3B6E">
        <w:rPr>
          <w:rFonts w:ascii="Times New Roman" w:hAnsi="Times New Roman" w:cs="Times New Roman"/>
          <w:i/>
          <w:lang w:val="en-US"/>
        </w:rPr>
        <w:t>În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lang w:val="en-US"/>
        </w:rPr>
        <w:t>temeiul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lang w:val="en-US"/>
        </w:rPr>
        <w:t>Legii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lang w:val="en-US"/>
        </w:rPr>
        <w:t>privind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lang w:val="en-US"/>
        </w:rPr>
        <w:t>administrația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lang w:val="en-US"/>
        </w:rPr>
        <w:t>publică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lang w:val="en-US"/>
        </w:rPr>
        <w:t>locală</w:t>
      </w:r>
      <w:proofErr w:type="spellEnd"/>
      <w:r w:rsidRPr="003D3B6E">
        <w:rPr>
          <w:rFonts w:ascii="Times New Roman" w:hAnsi="Times New Roman" w:cs="Times New Roman"/>
          <w:i/>
          <w:lang w:val="en-US"/>
        </w:rPr>
        <w:t xml:space="preserve"> nr.43</w:t>
      </w:r>
      <w:r w:rsidR="00BF7DB4" w:rsidRPr="003D3B6E">
        <w:rPr>
          <w:rFonts w:ascii="Times New Roman" w:hAnsi="Times New Roman" w:cs="Times New Roman"/>
          <w:i/>
          <w:lang w:val="en-US"/>
        </w:rPr>
        <w:t>6</w:t>
      </w:r>
      <w:r w:rsidR="003D3B6E" w:rsidRPr="003D3B6E">
        <w:rPr>
          <w:rFonts w:ascii="Times New Roman" w:hAnsi="Times New Roman" w:cs="Times New Roman"/>
          <w:i/>
          <w:lang w:val="en-US"/>
        </w:rPr>
        <w:t xml:space="preserve"> din 28.12.2006, art. 43 (c), (d), (t)</w:t>
      </w:r>
    </w:p>
    <w:p w:rsidR="00BF7DB4" w:rsidRPr="003D3B6E" w:rsidRDefault="003D3B6E" w:rsidP="003D3B6E">
      <w:pPr>
        <w:pStyle w:val="Default"/>
        <w:rPr>
          <w:rFonts w:ascii="Times New Roman" w:hAnsi="Times New Roman" w:cs="Times New Roman"/>
          <w:i/>
          <w:sz w:val="22"/>
          <w:szCs w:val="22"/>
          <w:lang w:val="en-US"/>
        </w:rPr>
      </w:pPr>
      <w:proofErr w:type="spellStart"/>
      <w:proofErr w:type="gramStart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>Întru</w:t>
      </w:r>
      <w:proofErr w:type="spellEnd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>respectarea</w:t>
      </w:r>
      <w:proofErr w:type="spellEnd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>prevederilor</w:t>
      </w:r>
      <w:proofErr w:type="spellEnd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>Contractului</w:t>
      </w:r>
      <w:proofErr w:type="spellEnd"/>
      <w:r w:rsidRPr="003D3B6E">
        <w:rPr>
          <w:rFonts w:ascii="Times New Roman" w:hAnsi="Times New Roman" w:cs="Times New Roman"/>
          <w:i/>
          <w:sz w:val="22"/>
          <w:szCs w:val="22"/>
          <w:lang w:val="en-US"/>
        </w:rPr>
        <w:t xml:space="preserve"> de Grant nr.</w:t>
      </w:r>
      <w:proofErr w:type="gramEnd"/>
      <w:r w:rsidRPr="003D3B6E">
        <w:rPr>
          <w:i/>
          <w:lang w:val="en-US"/>
        </w:rPr>
        <w:t xml:space="preserve"> </w:t>
      </w:r>
      <w:r w:rsidRPr="003D3B6E">
        <w:rPr>
          <w:rFonts w:ascii="Times New Roman" w:hAnsi="Times New Roman" w:cs="Times New Roman"/>
          <w:bCs/>
          <w:i/>
          <w:sz w:val="22"/>
          <w:szCs w:val="22"/>
          <w:lang w:val="en-US"/>
        </w:rPr>
        <w:t>88854/02.08.2018</w:t>
      </w:r>
      <w:r>
        <w:rPr>
          <w:rFonts w:ascii="Times New Roman" w:hAnsi="Times New Roman" w:cs="Times New Roman"/>
          <w:bCs/>
          <w:i/>
          <w:sz w:val="22"/>
          <w:szCs w:val="22"/>
          <w:lang w:val="en-US"/>
        </w:rPr>
        <w:t>,</w:t>
      </w:r>
    </w:p>
    <w:p w:rsidR="00985CA5" w:rsidRDefault="00040A2B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 w:rsidRPr="00BF7DB4">
        <w:rPr>
          <w:rFonts w:ascii="Times New Roman" w:hAnsi="Times New Roman" w:cs="Times New Roman"/>
          <w:i/>
          <w:lang w:val="en-US"/>
        </w:rPr>
        <w:t>În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scopul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asigurării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durabilității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 w:rsidR="00942E4C">
        <w:rPr>
          <w:rFonts w:ascii="Times New Roman" w:hAnsi="Times New Roman" w:cs="Times New Roman"/>
          <w:i/>
          <w:lang w:val="en-US"/>
        </w:rPr>
        <w:t>proiectului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”</w:t>
      </w:r>
      <w:proofErr w:type="gramEnd"/>
      <w:r w:rsidR="00942E4C" w:rsidRPr="00942E4C">
        <w:rPr>
          <w:rFonts w:ascii="Times New Roman" w:hAnsi="Times New Roman" w:cs="Times New Roman"/>
          <w:i/>
          <w:lang w:val="ro-RO"/>
        </w:rPr>
        <w:t>Monitorizarea și Protecția în Comun a Mediului în Bazinul Mării Negre” –ALERT, BSB-538”</w:t>
      </w:r>
      <w:r w:rsidR="00942E4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implementat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către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Consiliul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raional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Ungheni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în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42E4C">
        <w:rPr>
          <w:rFonts w:ascii="Times New Roman" w:hAnsi="Times New Roman" w:cs="Times New Roman"/>
          <w:i/>
          <w:lang w:val="en-US"/>
        </w:rPr>
        <w:t>perioada</w:t>
      </w:r>
      <w:proofErr w:type="spellEnd"/>
      <w:r w:rsidR="00942E4C">
        <w:rPr>
          <w:rFonts w:ascii="Times New Roman" w:hAnsi="Times New Roman" w:cs="Times New Roman"/>
          <w:i/>
          <w:lang w:val="en-US"/>
        </w:rPr>
        <w:t xml:space="preserve"> 2018-2021,</w:t>
      </w:r>
    </w:p>
    <w:p w:rsidR="00942E4C" w:rsidRDefault="00942E4C" w:rsidP="00AD46D8">
      <w:pPr>
        <w:jc w:val="center"/>
        <w:rPr>
          <w:rFonts w:ascii="Times New Roman" w:hAnsi="Times New Roman" w:cs="Times New Roman"/>
          <w:bCs/>
          <w:lang w:val="ro-RO"/>
        </w:rPr>
      </w:pP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Cs/>
          <w:lang w:val="ro-RO"/>
        </w:rPr>
      </w:pPr>
      <w:r w:rsidRPr="00AD46D8">
        <w:rPr>
          <w:rFonts w:ascii="Times New Roman" w:hAnsi="Times New Roman" w:cs="Times New Roman"/>
          <w:bCs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AD46D8">
        <w:rPr>
          <w:rFonts w:ascii="Times New Roman" w:hAnsi="Times New Roman" w:cs="Times New Roman"/>
          <w:b/>
          <w:bCs/>
          <w:lang w:val="ro-RO"/>
        </w:rPr>
        <w:t>DECIDE:</w:t>
      </w:r>
    </w:p>
    <w:p w:rsidR="00040A2B" w:rsidRPr="00A65B09" w:rsidRDefault="00040A2B" w:rsidP="00E5001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4B4F56"/>
          <w:sz w:val="24"/>
          <w:szCs w:val="24"/>
          <w:shd w:val="clear" w:color="auto" w:fill="F1F0F0"/>
          <w:lang w:val="ro-RO"/>
        </w:rPr>
      </w:pPr>
      <w:r w:rsidRPr="00A65B09">
        <w:rPr>
          <w:rFonts w:ascii="Times New Roman" w:hAnsi="Times New Roman" w:cs="Times New Roman"/>
          <w:bCs/>
          <w:sz w:val="24"/>
          <w:szCs w:val="24"/>
          <w:lang w:val="ro-RO"/>
        </w:rPr>
        <w:t>Se</w:t>
      </w:r>
      <w:r w:rsidR="001C4FCE" w:rsidRPr="00A65B0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acceptă darea în </w:t>
      </w:r>
      <w:r w:rsidR="003D3B6E" w:rsidRPr="00A65B0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gestiune </w:t>
      </w:r>
      <w:r w:rsidR="00F6548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Direcții</w:t>
      </w:r>
      <w:r w:rsidR="001C4FCE" w:rsidRPr="00A65B0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Educație a sistemului de monitorizare a mediului, achiziționat în cadrul proiectului </w:t>
      </w:r>
      <w:r w:rsidR="001C4FCE" w:rsidRPr="00A65B09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1C4FCE" w:rsidRPr="001C4FCE">
        <w:rPr>
          <w:rFonts w:ascii="Times New Roman" w:hAnsi="Times New Roman" w:cs="Times New Roman"/>
          <w:sz w:val="24"/>
          <w:szCs w:val="24"/>
          <w:lang w:val="ro-RO"/>
        </w:rPr>
        <w:t>Monitorizarea și Protecția în Comun a Mediului în Bazinul Mării Negre”</w:t>
      </w:r>
      <w:r w:rsidR="00B62CC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1C4FCE" w:rsidRPr="001C4FCE">
        <w:rPr>
          <w:rFonts w:ascii="Times New Roman" w:hAnsi="Times New Roman" w:cs="Times New Roman"/>
          <w:sz w:val="24"/>
          <w:szCs w:val="24"/>
          <w:lang w:val="ro-RO"/>
        </w:rPr>
        <w:t>ALERT, BSB-538</w:t>
      </w:r>
      <w:r w:rsidR="00A65B09">
        <w:rPr>
          <w:rFonts w:ascii="Times New Roman" w:hAnsi="Times New Roman" w:cs="Times New Roman"/>
          <w:sz w:val="24"/>
          <w:szCs w:val="24"/>
          <w:lang w:val="ro-RO"/>
        </w:rPr>
        <w:t>, conform anexei la prezenta decizie.</w:t>
      </w:r>
    </w:p>
    <w:p w:rsidR="00852674" w:rsidRDefault="00B62CCA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Direcția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Educație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asigura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efectuarea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măsurărilor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indicatorilor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mediu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transmiterea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lunară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datelor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publicarea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platforma</w:t>
      </w:r>
      <w:proofErr w:type="spellEnd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web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E5001B" w:rsidRDefault="00E5001B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Se</w:t>
      </w:r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deleagă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raionu</w:t>
      </w:r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lui</w:t>
      </w:r>
      <w:proofErr w:type="spellEnd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dl </w:t>
      </w:r>
      <w:proofErr w:type="spellStart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Ternov</w:t>
      </w:r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schi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crearea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comisiei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transmitere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sistemului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monitorizare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medi</w:t>
      </w:r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lui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la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Consiliul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C3D48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aional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către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Direcția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Educație</w:t>
      </w:r>
      <w:proofErr w:type="spellEnd"/>
      <w:r w:rsidR="00852674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35587" w:rsidRPr="00040A2B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Controlul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prezentei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decizii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atribuie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dl</w:t>
      </w:r>
      <w:r w:rsidR="006E2BBA">
        <w:rPr>
          <w:rFonts w:ascii="Times New Roman" w:hAnsi="Times New Roman" w:cs="Times New Roman"/>
          <w:bCs/>
          <w:sz w:val="24"/>
          <w:szCs w:val="24"/>
          <w:lang w:val="en-US"/>
        </w:rPr>
        <w:t>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06E47" w:rsidRDefault="00C06E4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ș</w:t>
      </w:r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dinței</w:t>
      </w:r>
      <w:proofErr w:type="spellEnd"/>
      <w:r w:rsidR="00B373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bookmarkStart w:id="0" w:name="_GoBack"/>
      <w:bookmarkEnd w:id="0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_________________________</w:t>
      </w:r>
    </w:p>
    <w:p w:rsidR="00BF7DB4" w:rsidRPr="00BF7DB4" w:rsidRDefault="00BF7DB4" w:rsidP="00BF7DB4">
      <w:pPr>
        <w:pStyle w:val="Frspaiere"/>
        <w:rPr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Contrasemnează</w:t>
      </w:r>
      <w:proofErr w:type="spellEnd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CC6059" w:rsidRDefault="00A3558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Secretar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703F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ional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LIȚCAN </w:t>
      </w:r>
      <w:proofErr w:type="spellStart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Rodica</w:t>
      </w:r>
      <w:proofErr w:type="spellEnd"/>
    </w:p>
    <w:p w:rsidR="00BF7DB4" w:rsidRPr="00BF7DB4" w:rsidRDefault="00BF7DB4" w:rsidP="00BF7DB4">
      <w:pPr>
        <w:pStyle w:val="Frspaiere"/>
        <w:rPr>
          <w:lang w:val="en-US"/>
        </w:rPr>
      </w:pPr>
    </w:p>
    <w:p w:rsidR="009E26AB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Secția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PASCARU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</w:p>
    <w:p w:rsidR="00C06E47" w:rsidRDefault="00C06E4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9E26AB" w:rsidRPr="000127AE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Atragere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Investițiilor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PETRE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Violeta</w:t>
      </w:r>
      <w:proofErr w:type="spellEnd"/>
    </w:p>
    <w:sectPr w:rsidR="009E26AB" w:rsidRPr="000127AE" w:rsidSect="004B4A75">
      <w:pgSz w:w="11906" w:h="16838"/>
      <w:pgMar w:top="720" w:right="1134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B75B86"/>
    <w:multiLevelType w:val="hybridMultilevel"/>
    <w:tmpl w:val="DF30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127AE"/>
    <w:rsid w:val="00021E5A"/>
    <w:rsid w:val="00025FDA"/>
    <w:rsid w:val="00040A2B"/>
    <w:rsid w:val="00060765"/>
    <w:rsid w:val="0007569C"/>
    <w:rsid w:val="000B131E"/>
    <w:rsid w:val="000F4D0A"/>
    <w:rsid w:val="000F53B1"/>
    <w:rsid w:val="00106DCA"/>
    <w:rsid w:val="00122AB3"/>
    <w:rsid w:val="0016243A"/>
    <w:rsid w:val="00191BD5"/>
    <w:rsid w:val="001A115B"/>
    <w:rsid w:val="001C4FCE"/>
    <w:rsid w:val="001C51F6"/>
    <w:rsid w:val="002604B3"/>
    <w:rsid w:val="002A11CB"/>
    <w:rsid w:val="002B6B5E"/>
    <w:rsid w:val="002C343D"/>
    <w:rsid w:val="002C60AD"/>
    <w:rsid w:val="00301E28"/>
    <w:rsid w:val="003A1834"/>
    <w:rsid w:val="003D3B6E"/>
    <w:rsid w:val="00480C93"/>
    <w:rsid w:val="004B3362"/>
    <w:rsid w:val="004B4A75"/>
    <w:rsid w:val="004D13B0"/>
    <w:rsid w:val="004E3765"/>
    <w:rsid w:val="005035CA"/>
    <w:rsid w:val="00515E51"/>
    <w:rsid w:val="00545D2E"/>
    <w:rsid w:val="0055333B"/>
    <w:rsid w:val="00553E3E"/>
    <w:rsid w:val="005C39AB"/>
    <w:rsid w:val="005C6218"/>
    <w:rsid w:val="005F4CF5"/>
    <w:rsid w:val="00606CAF"/>
    <w:rsid w:val="00636E44"/>
    <w:rsid w:val="006B37FA"/>
    <w:rsid w:val="006C5824"/>
    <w:rsid w:val="006E2BBA"/>
    <w:rsid w:val="007036B2"/>
    <w:rsid w:val="00746115"/>
    <w:rsid w:val="00756B70"/>
    <w:rsid w:val="00780835"/>
    <w:rsid w:val="0078215A"/>
    <w:rsid w:val="00793AA1"/>
    <w:rsid w:val="007A5641"/>
    <w:rsid w:val="007D2B5B"/>
    <w:rsid w:val="00822F3F"/>
    <w:rsid w:val="00852674"/>
    <w:rsid w:val="00860DCF"/>
    <w:rsid w:val="008710C0"/>
    <w:rsid w:val="008B479E"/>
    <w:rsid w:val="009066C3"/>
    <w:rsid w:val="00932A79"/>
    <w:rsid w:val="00942E4C"/>
    <w:rsid w:val="00985CA5"/>
    <w:rsid w:val="009A0BEF"/>
    <w:rsid w:val="009C1457"/>
    <w:rsid w:val="009C7B6D"/>
    <w:rsid w:val="009E26AB"/>
    <w:rsid w:val="00A107F9"/>
    <w:rsid w:val="00A1647C"/>
    <w:rsid w:val="00A17280"/>
    <w:rsid w:val="00A35587"/>
    <w:rsid w:val="00A458CE"/>
    <w:rsid w:val="00A65B09"/>
    <w:rsid w:val="00A85EA4"/>
    <w:rsid w:val="00AA4241"/>
    <w:rsid w:val="00AC3DD6"/>
    <w:rsid w:val="00AD46D8"/>
    <w:rsid w:val="00AD7D33"/>
    <w:rsid w:val="00B3734F"/>
    <w:rsid w:val="00B62CCA"/>
    <w:rsid w:val="00B67116"/>
    <w:rsid w:val="00B73993"/>
    <w:rsid w:val="00B91C5D"/>
    <w:rsid w:val="00BB703F"/>
    <w:rsid w:val="00BC3D48"/>
    <w:rsid w:val="00BE4157"/>
    <w:rsid w:val="00BF52F1"/>
    <w:rsid w:val="00BF7DB4"/>
    <w:rsid w:val="00C06E47"/>
    <w:rsid w:val="00C1167C"/>
    <w:rsid w:val="00C83B38"/>
    <w:rsid w:val="00CC6059"/>
    <w:rsid w:val="00CC6E7F"/>
    <w:rsid w:val="00CE0E76"/>
    <w:rsid w:val="00D83069"/>
    <w:rsid w:val="00DA219F"/>
    <w:rsid w:val="00DD549A"/>
    <w:rsid w:val="00DE4E24"/>
    <w:rsid w:val="00DF5868"/>
    <w:rsid w:val="00E5001B"/>
    <w:rsid w:val="00E55991"/>
    <w:rsid w:val="00E568EF"/>
    <w:rsid w:val="00E855BB"/>
    <w:rsid w:val="00E85EB9"/>
    <w:rsid w:val="00EA1ED4"/>
    <w:rsid w:val="00EB2494"/>
    <w:rsid w:val="00EF4DD5"/>
    <w:rsid w:val="00EF7D1C"/>
    <w:rsid w:val="00F14921"/>
    <w:rsid w:val="00F42DB8"/>
    <w:rsid w:val="00F43539"/>
    <w:rsid w:val="00F65481"/>
    <w:rsid w:val="00F76D8F"/>
    <w:rsid w:val="00F93E8D"/>
    <w:rsid w:val="00FA36D2"/>
    <w:rsid w:val="00FC142A"/>
    <w:rsid w:val="00F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uiPriority w:val="99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34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p-1">
    <w:name w:val="p-1"/>
    <w:basedOn w:val="Fontdeparagrafimplicit"/>
    <w:rsid w:val="00BE4157"/>
  </w:style>
  <w:style w:type="paragraph" w:customStyle="1" w:styleId="Default">
    <w:name w:val="Default"/>
    <w:rsid w:val="003D3B6E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E994F-5686-4CA1-AF1B-E4699F6E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3</cp:revision>
  <cp:lastPrinted>2024-01-09T08:23:00Z</cp:lastPrinted>
  <dcterms:created xsi:type="dcterms:W3CDTF">2024-05-15T13:12:00Z</dcterms:created>
  <dcterms:modified xsi:type="dcterms:W3CDTF">2024-05-15T13:26:00Z</dcterms:modified>
</cp:coreProperties>
</file>